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A8" w:rsidRDefault="002E1E42" w:rsidP="002F55A8">
      <w:pPr>
        <w:spacing w:after="0"/>
        <w:jc w:val="right"/>
        <w:rPr>
          <w:rFonts w:ascii="Arial" w:hAnsi="Arial" w:cs="Arial"/>
          <w:b/>
          <w:sz w:val="36"/>
          <w:lang w:val="en-US"/>
        </w:rPr>
      </w:pPr>
      <w:r>
        <w:rPr>
          <w:rFonts w:ascii="Arial" w:hAnsi="Arial" w:cs="Arial"/>
          <w:b/>
          <w:noProof/>
          <w:sz w:val="36"/>
          <w:lang w:eastAsia="de-DE"/>
        </w:rPr>
        <w:drawing>
          <wp:anchor distT="0" distB="0" distL="114300" distR="114300" simplePos="0" relativeHeight="251662336" behindDoc="0" locked="0" layoutInCell="1" allowOverlap="1" wp14:anchorId="60774CF8" wp14:editId="5BD0B297">
            <wp:simplePos x="0" y="0"/>
            <wp:positionH relativeFrom="column">
              <wp:posOffset>3629660</wp:posOffset>
            </wp:positionH>
            <wp:positionV relativeFrom="paragraph">
              <wp:posOffset>-481330</wp:posOffset>
            </wp:positionV>
            <wp:extent cx="2063750" cy="796925"/>
            <wp:effectExtent l="0" t="0" r="0" b="3175"/>
            <wp:wrapSquare wrapText="bothSides"/>
            <wp:docPr id="399" name="Grafik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h_logo_4c_2016_blau_W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E42" w:rsidRPr="000F70DE" w:rsidRDefault="002E1E42" w:rsidP="002F55A8">
      <w:pPr>
        <w:spacing w:after="0"/>
        <w:jc w:val="center"/>
        <w:rPr>
          <w:rFonts w:ascii="Arial" w:hAnsi="Arial" w:cs="Arial"/>
          <w:b/>
          <w:sz w:val="28"/>
          <w:lang w:val="en-US"/>
        </w:rPr>
      </w:pPr>
    </w:p>
    <w:p w:rsidR="003A787B" w:rsidRPr="00560F4D" w:rsidRDefault="00560F4D" w:rsidP="002F55A8">
      <w:pPr>
        <w:spacing w:after="0"/>
        <w:jc w:val="center"/>
        <w:rPr>
          <w:rFonts w:ascii="Arial" w:hAnsi="Arial" w:cs="Arial"/>
          <w:b/>
          <w:color w:val="365F91" w:themeColor="accent1" w:themeShade="BF"/>
          <w:sz w:val="36"/>
        </w:rPr>
      </w:pPr>
      <w:r>
        <w:rPr>
          <w:rFonts w:ascii="Arial" w:hAnsi="Arial" w:cs="Arial"/>
          <w:b/>
          <w:color w:val="365F91" w:themeColor="accent1" w:themeShade="BF"/>
          <w:sz w:val="36"/>
        </w:rPr>
        <w:t xml:space="preserve">Einreichung </w:t>
      </w:r>
    </w:p>
    <w:p w:rsidR="003A787B" w:rsidRPr="009B7E9A" w:rsidRDefault="003A787B" w:rsidP="00B53723">
      <w:pPr>
        <w:spacing w:after="0"/>
        <w:jc w:val="center"/>
        <w:rPr>
          <w:rFonts w:ascii="Arial" w:hAnsi="Arial" w:cs="Arial"/>
          <w:b/>
          <w:color w:val="595959" w:themeColor="text1" w:themeTint="A6"/>
          <w:sz w:val="18"/>
        </w:rPr>
      </w:pPr>
      <w:r w:rsidRPr="00560F4D">
        <w:rPr>
          <w:rFonts w:ascii="Arial" w:hAnsi="Arial" w:cs="Arial"/>
          <w:b/>
          <w:color w:val="595959" w:themeColor="text1" w:themeTint="A6"/>
          <w:sz w:val="18"/>
        </w:rPr>
        <w:t xml:space="preserve">für das 10. </w:t>
      </w:r>
      <w:r w:rsidRPr="009B7E9A">
        <w:rPr>
          <w:rFonts w:ascii="Arial" w:hAnsi="Arial" w:cs="Arial"/>
          <w:b/>
          <w:color w:val="595959" w:themeColor="text1" w:themeTint="A6"/>
          <w:sz w:val="18"/>
        </w:rPr>
        <w:t>Forschungsforum der österreichischen Fachhochschulen</w:t>
      </w:r>
    </w:p>
    <w:p w:rsidR="003A787B" w:rsidRPr="009B7E9A" w:rsidRDefault="003A787B" w:rsidP="00B53723">
      <w:pPr>
        <w:spacing w:after="0"/>
        <w:jc w:val="center"/>
        <w:rPr>
          <w:rFonts w:ascii="Arial" w:hAnsi="Arial" w:cs="Arial"/>
          <w:b/>
          <w:color w:val="595959" w:themeColor="text1" w:themeTint="A6"/>
          <w:sz w:val="18"/>
        </w:rPr>
      </w:pPr>
      <w:r w:rsidRPr="009B7E9A">
        <w:rPr>
          <w:rFonts w:ascii="Arial" w:hAnsi="Arial" w:cs="Arial"/>
          <w:b/>
          <w:color w:val="595959" w:themeColor="text1" w:themeTint="A6"/>
          <w:sz w:val="18"/>
        </w:rPr>
        <w:t>am 30. und 31. März 2016 in Wien</w:t>
      </w:r>
    </w:p>
    <w:p w:rsidR="000134DC" w:rsidRPr="009B7E9A" w:rsidRDefault="003A787B" w:rsidP="009B7E9A">
      <w:pPr>
        <w:spacing w:after="0"/>
        <w:jc w:val="center"/>
        <w:rPr>
          <w:rFonts w:ascii="Arial" w:hAnsi="Arial" w:cs="Arial"/>
          <w:b/>
          <w:color w:val="595959" w:themeColor="text1" w:themeTint="A6"/>
          <w:sz w:val="18"/>
        </w:rPr>
      </w:pPr>
      <w:r w:rsidRPr="009B7E9A">
        <w:rPr>
          <w:rFonts w:ascii="Arial" w:hAnsi="Arial" w:cs="Arial"/>
          <w:b/>
          <w:color w:val="595959" w:themeColor="text1" w:themeTint="A6"/>
          <w:sz w:val="18"/>
        </w:rPr>
        <w:t>unter dem Motto</w:t>
      </w:r>
      <w:r w:rsidR="009B7E9A" w:rsidRPr="009B7E9A">
        <w:rPr>
          <w:rFonts w:ascii="Arial" w:hAnsi="Arial" w:cs="Arial"/>
          <w:b/>
          <w:color w:val="595959" w:themeColor="text1" w:themeTint="A6"/>
          <w:sz w:val="18"/>
        </w:rPr>
        <w:t xml:space="preserve"> </w:t>
      </w:r>
      <w:r w:rsidR="00E770D8" w:rsidRPr="009B7E9A">
        <w:rPr>
          <w:rFonts w:ascii="Arial" w:hAnsi="Arial" w:cs="Arial"/>
          <w:b/>
          <w:color w:val="595959" w:themeColor="text1" w:themeTint="A6"/>
          <w:sz w:val="18"/>
        </w:rPr>
        <w:t>„Brücken bauen“</w:t>
      </w:r>
    </w:p>
    <w:p w:rsidR="009B7E9A" w:rsidRDefault="009B7E9A" w:rsidP="009B7E9A">
      <w:pPr>
        <w:spacing w:after="0"/>
        <w:jc w:val="center"/>
        <w:rPr>
          <w:rFonts w:ascii="Arial" w:hAnsi="Arial" w:cs="Arial"/>
          <w:b/>
          <w:color w:val="595959" w:themeColor="text1" w:themeTint="A6"/>
        </w:rPr>
      </w:pPr>
    </w:p>
    <w:p w:rsidR="00560F4D" w:rsidRDefault="009B7E9A" w:rsidP="009B7E9A">
      <w:pPr>
        <w:spacing w:after="0"/>
        <w:jc w:val="center"/>
        <w:rPr>
          <w:rFonts w:ascii="Arial" w:hAnsi="Arial" w:cs="Arial"/>
          <w:b/>
          <w:color w:val="365F91" w:themeColor="accent1" w:themeShade="BF"/>
          <w:sz w:val="32"/>
        </w:rPr>
      </w:pPr>
      <w:r w:rsidRPr="0058626D">
        <w:rPr>
          <w:rFonts w:ascii="Arial" w:hAnsi="Arial" w:cs="Arial"/>
          <w:b/>
          <w:color w:val="365F91" w:themeColor="accent1" w:themeShade="BF"/>
          <w:sz w:val="32"/>
        </w:rPr>
        <w:t>Panel</w:t>
      </w:r>
      <w:r w:rsidR="00560F4D">
        <w:rPr>
          <w:rFonts w:ascii="Arial" w:hAnsi="Arial" w:cs="Arial"/>
          <w:b/>
          <w:color w:val="365F91" w:themeColor="accent1" w:themeShade="BF"/>
          <w:sz w:val="32"/>
        </w:rPr>
        <w:t>-Thema:</w:t>
      </w:r>
    </w:p>
    <w:p w:rsidR="009B7E9A" w:rsidRPr="00560F4D" w:rsidRDefault="009B7E9A" w:rsidP="009B7E9A">
      <w:pPr>
        <w:spacing w:after="0"/>
        <w:jc w:val="center"/>
        <w:rPr>
          <w:rFonts w:ascii="Arial" w:hAnsi="Arial" w:cs="Arial"/>
          <w:b/>
          <w:color w:val="595959" w:themeColor="text1" w:themeTint="A6"/>
          <w:sz w:val="32"/>
        </w:rPr>
      </w:pPr>
      <w:r w:rsidRPr="00560F4D">
        <w:rPr>
          <w:rFonts w:ascii="Arial" w:hAnsi="Arial" w:cs="Arial"/>
          <w:b/>
          <w:color w:val="595959" w:themeColor="text1" w:themeTint="A6"/>
          <w:sz w:val="32"/>
        </w:rPr>
        <w:t>„</w:t>
      </w:r>
      <w:r w:rsidR="00560F4D" w:rsidRPr="00560F4D">
        <w:rPr>
          <w:rFonts w:ascii="Arial" w:hAnsi="Arial" w:cs="Arial"/>
          <w:b/>
          <w:color w:val="595959" w:themeColor="text1" w:themeTint="A6"/>
          <w:sz w:val="32"/>
          <w:shd w:val="clear" w:color="auto" w:fill="FFFF00"/>
        </w:rPr>
        <w:t>Titel des Panels einfügen</w:t>
      </w:r>
      <w:r w:rsidRPr="00560F4D">
        <w:rPr>
          <w:rFonts w:ascii="Arial" w:hAnsi="Arial" w:cs="Arial"/>
          <w:b/>
          <w:color w:val="595959" w:themeColor="text1" w:themeTint="A6"/>
          <w:sz w:val="32"/>
        </w:rPr>
        <w:t>”</w:t>
      </w:r>
    </w:p>
    <w:p w:rsidR="009B7E9A" w:rsidRPr="0092333F" w:rsidRDefault="009B7E9A" w:rsidP="009B7E9A">
      <w:pPr>
        <w:spacing w:after="0"/>
        <w:jc w:val="center"/>
        <w:rPr>
          <w:rFonts w:ascii="Arial" w:hAnsi="Arial" w:cs="Arial"/>
          <w:b/>
          <w:color w:val="365F91" w:themeColor="accent1" w:themeShade="BF"/>
          <w:sz w:val="16"/>
        </w:rPr>
      </w:pPr>
    </w:p>
    <w:p w:rsidR="00560F4D" w:rsidRDefault="00560F4D" w:rsidP="009B7E9A">
      <w:pPr>
        <w:spacing w:after="0"/>
        <w:jc w:val="center"/>
        <w:rPr>
          <w:rFonts w:ascii="Arial" w:hAnsi="Arial" w:cs="Arial"/>
          <w:b/>
          <w:color w:val="595959" w:themeColor="text1" w:themeTint="A6"/>
        </w:rPr>
      </w:pPr>
      <w:r w:rsidRPr="00560F4D">
        <w:rPr>
          <w:rFonts w:ascii="Arial" w:hAnsi="Arial" w:cs="Arial"/>
          <w:b/>
          <w:color w:val="595959" w:themeColor="text1" w:themeTint="A6"/>
        </w:rPr>
        <w:t>Titel des Papers:</w:t>
      </w:r>
      <w:r w:rsidR="00571C50">
        <w:rPr>
          <w:rFonts w:ascii="Arial" w:hAnsi="Arial" w:cs="Arial"/>
          <w:b/>
          <w:color w:val="595959" w:themeColor="text1" w:themeTint="A6"/>
        </w:rPr>
        <w:t xml:space="preserve"> „</w:t>
      </w:r>
      <w:r w:rsidR="00571C50" w:rsidRPr="00571C50">
        <w:rPr>
          <w:rFonts w:ascii="Arial" w:hAnsi="Arial" w:cs="Arial"/>
          <w:b/>
          <w:color w:val="595959" w:themeColor="text1" w:themeTint="A6"/>
          <w:highlight w:val="yellow"/>
        </w:rPr>
        <w:t>hier einfügen</w:t>
      </w:r>
      <w:r w:rsidR="00571C50">
        <w:rPr>
          <w:rFonts w:ascii="Arial" w:hAnsi="Arial" w:cs="Arial"/>
          <w:b/>
          <w:color w:val="595959" w:themeColor="text1" w:themeTint="A6"/>
        </w:rPr>
        <w:t>“</w:t>
      </w:r>
    </w:p>
    <w:p w:rsidR="00352E43" w:rsidRDefault="00352E43" w:rsidP="009B7E9A">
      <w:pPr>
        <w:spacing w:after="0"/>
        <w:jc w:val="center"/>
        <w:rPr>
          <w:rFonts w:ascii="Arial" w:hAnsi="Arial" w:cs="Arial"/>
          <w:b/>
          <w:color w:val="595959" w:themeColor="text1" w:themeTint="A6"/>
        </w:rPr>
      </w:pPr>
    </w:p>
    <w:p w:rsidR="00352E43" w:rsidRPr="00E46637" w:rsidRDefault="00352E43" w:rsidP="00352E43">
      <w:pPr>
        <w:shd w:val="clear" w:color="auto" w:fill="4F81BD" w:themeFill="accent1"/>
        <w:spacing w:after="120"/>
        <w:rPr>
          <w:rFonts w:ascii="Arial" w:hAnsi="Arial" w:cs="Arial"/>
          <w:b/>
          <w:color w:val="DBE5F1" w:themeColor="accent1" w:themeTint="33"/>
          <w:sz w:val="24"/>
          <w:u w:val="single"/>
        </w:rPr>
      </w:pPr>
      <w:r w:rsidRPr="00E46637">
        <w:rPr>
          <w:rFonts w:ascii="Arial" w:hAnsi="Arial" w:cs="Arial"/>
          <w:b/>
          <w:color w:val="DBE5F1" w:themeColor="accent1" w:themeTint="33"/>
          <w:sz w:val="24"/>
          <w:u w:val="single"/>
        </w:rPr>
        <w:t>Keywords:</w:t>
      </w:r>
    </w:p>
    <w:p w:rsidR="00560F4D" w:rsidRPr="009C5D5F" w:rsidRDefault="006038EC" w:rsidP="009C5D5F">
      <w:pPr>
        <w:spacing w:after="0"/>
        <w:rPr>
          <w:rFonts w:ascii="Arial" w:hAnsi="Arial" w:cs="Arial"/>
          <w:color w:val="595959" w:themeColor="text1" w:themeTint="A6"/>
        </w:rPr>
      </w:pPr>
      <w:r w:rsidRPr="006038EC">
        <w:rPr>
          <w:rFonts w:ascii="Arial" w:hAnsi="Arial" w:cs="Arial"/>
          <w:color w:val="595959" w:themeColor="text1" w:themeTint="A6"/>
          <w:highlight w:val="yellow"/>
        </w:rPr>
        <w:t>Keywords hier einfügen</w:t>
      </w:r>
    </w:p>
    <w:p w:rsidR="00352E43" w:rsidRPr="009C5D5F" w:rsidRDefault="00352E43" w:rsidP="009C5D5F">
      <w:pPr>
        <w:spacing w:after="0"/>
        <w:rPr>
          <w:rFonts w:ascii="Arial" w:hAnsi="Arial" w:cs="Arial"/>
          <w:color w:val="595959" w:themeColor="text1" w:themeTint="A6"/>
        </w:rPr>
      </w:pPr>
    </w:p>
    <w:p w:rsidR="009B7E9A" w:rsidRDefault="00560F4D" w:rsidP="0082602C">
      <w:pPr>
        <w:shd w:val="clear" w:color="auto" w:fill="4F81BD" w:themeFill="accent1"/>
        <w:spacing w:after="0"/>
        <w:rPr>
          <w:rFonts w:ascii="Arial" w:hAnsi="Arial" w:cs="Arial"/>
          <w:color w:val="DBE5F1" w:themeColor="accent1" w:themeTint="33"/>
          <w:sz w:val="20"/>
        </w:rPr>
      </w:pPr>
      <w:r w:rsidRPr="00E46637">
        <w:rPr>
          <w:rFonts w:ascii="Arial" w:hAnsi="Arial" w:cs="Arial"/>
          <w:b/>
          <w:color w:val="DBE5F1" w:themeColor="accent1" w:themeTint="33"/>
          <w:sz w:val="24"/>
          <w:u w:val="single"/>
        </w:rPr>
        <w:t>Extended Abstract</w:t>
      </w:r>
      <w:r w:rsidR="00352E43" w:rsidRPr="00E46637">
        <w:rPr>
          <w:rFonts w:ascii="Arial" w:hAnsi="Arial" w:cs="Arial"/>
          <w:b/>
          <w:color w:val="DBE5F1" w:themeColor="accent1" w:themeTint="33"/>
          <w:sz w:val="24"/>
          <w:u w:val="single"/>
        </w:rPr>
        <w:t>:</w:t>
      </w:r>
      <w:r w:rsidRPr="00E46637">
        <w:rPr>
          <w:rFonts w:ascii="Arial" w:hAnsi="Arial" w:cs="Arial"/>
          <w:b/>
          <w:color w:val="DBE5F1" w:themeColor="accent1" w:themeTint="33"/>
          <w:sz w:val="24"/>
          <w:u w:val="single"/>
        </w:rPr>
        <w:t xml:space="preserve"> </w:t>
      </w:r>
      <w:r w:rsidRPr="00E46637">
        <w:rPr>
          <w:rFonts w:ascii="Arial" w:hAnsi="Arial" w:cs="Arial"/>
          <w:b/>
          <w:color w:val="DBE5F1" w:themeColor="accent1" w:themeTint="33"/>
          <w:sz w:val="24"/>
          <w:u w:val="single"/>
        </w:rPr>
        <w:br/>
      </w:r>
      <w:r w:rsidRPr="00560F4D">
        <w:rPr>
          <w:rFonts w:ascii="Arial" w:hAnsi="Arial" w:cs="Arial"/>
          <w:color w:val="DBE5F1" w:themeColor="accent1" w:themeTint="33"/>
          <w:sz w:val="20"/>
        </w:rPr>
        <w:t>(max. 6.000 Zeichen, inkl. Leerzeichen, exkl. Literaturliste)</w:t>
      </w:r>
    </w:p>
    <w:p w:rsidR="00944548" w:rsidRPr="0082602C" w:rsidRDefault="00944548" w:rsidP="00E46637">
      <w:pPr>
        <w:pStyle w:val="Listenabsatz"/>
        <w:numPr>
          <w:ilvl w:val="0"/>
          <w:numId w:val="2"/>
        </w:numPr>
        <w:shd w:val="clear" w:color="auto" w:fill="4F81BD" w:themeFill="accent1"/>
        <w:spacing w:after="120"/>
        <w:rPr>
          <w:rFonts w:ascii="Arial" w:hAnsi="Arial" w:cs="Arial"/>
          <w:color w:val="DBE5F1" w:themeColor="accent1" w:themeTint="33"/>
          <w:sz w:val="20"/>
        </w:rPr>
      </w:pPr>
      <w:r w:rsidRPr="00E46637">
        <w:rPr>
          <w:rFonts w:ascii="Arial" w:hAnsi="Arial" w:cs="Arial"/>
          <w:b/>
          <w:color w:val="DBE5F1" w:themeColor="accent1" w:themeTint="33"/>
          <w:sz w:val="20"/>
        </w:rPr>
        <w:t>Schriftart</w:t>
      </w:r>
      <w:r w:rsidRPr="0082602C">
        <w:rPr>
          <w:rFonts w:ascii="Arial" w:hAnsi="Arial" w:cs="Arial"/>
          <w:color w:val="DBE5F1" w:themeColor="accent1" w:themeTint="33"/>
          <w:sz w:val="20"/>
        </w:rPr>
        <w:t xml:space="preserve">: Arial 10 </w:t>
      </w:r>
      <w:proofErr w:type="spellStart"/>
      <w:r w:rsidRPr="0082602C">
        <w:rPr>
          <w:rFonts w:ascii="Arial" w:hAnsi="Arial" w:cs="Arial"/>
          <w:color w:val="DBE5F1" w:themeColor="accent1" w:themeTint="33"/>
          <w:sz w:val="20"/>
        </w:rPr>
        <w:t>pkt</w:t>
      </w:r>
      <w:proofErr w:type="spellEnd"/>
      <w:r w:rsidRPr="0082602C">
        <w:rPr>
          <w:rFonts w:ascii="Arial" w:hAnsi="Arial" w:cs="Arial"/>
          <w:color w:val="DBE5F1" w:themeColor="accent1" w:themeTint="33"/>
          <w:sz w:val="20"/>
        </w:rPr>
        <w:t>, 1,5-zeilig</w:t>
      </w:r>
    </w:p>
    <w:p w:rsidR="00944548" w:rsidRPr="0082602C" w:rsidRDefault="00944548" w:rsidP="00E46637">
      <w:pPr>
        <w:pStyle w:val="Listenabsatz"/>
        <w:numPr>
          <w:ilvl w:val="0"/>
          <w:numId w:val="2"/>
        </w:numPr>
        <w:shd w:val="clear" w:color="auto" w:fill="4F81BD" w:themeFill="accent1"/>
        <w:spacing w:after="120"/>
        <w:rPr>
          <w:rFonts w:ascii="Arial" w:hAnsi="Arial" w:cs="Arial"/>
          <w:color w:val="DBE5F1" w:themeColor="accent1" w:themeTint="33"/>
          <w:sz w:val="20"/>
        </w:rPr>
      </w:pPr>
      <w:r w:rsidRPr="00E46637">
        <w:rPr>
          <w:rFonts w:ascii="Arial" w:hAnsi="Arial" w:cs="Arial"/>
          <w:b/>
          <w:color w:val="DBE5F1" w:themeColor="accent1" w:themeTint="33"/>
          <w:sz w:val="20"/>
        </w:rPr>
        <w:t>Aufzählungen</w:t>
      </w:r>
      <w:r w:rsidRPr="0082602C">
        <w:rPr>
          <w:rFonts w:ascii="Arial" w:hAnsi="Arial" w:cs="Arial"/>
          <w:color w:val="DBE5F1" w:themeColor="accent1" w:themeTint="33"/>
          <w:sz w:val="20"/>
        </w:rPr>
        <w:t xml:space="preserve"> mit 1., 2., 3. usw. nummerieren bzw. Aufzählungen ohne Nummerierung nur mit Trennstrich „-“.</w:t>
      </w:r>
    </w:p>
    <w:p w:rsidR="00944548" w:rsidRPr="0082602C" w:rsidRDefault="00944548" w:rsidP="00E46637">
      <w:pPr>
        <w:pStyle w:val="Listenabsatz"/>
        <w:numPr>
          <w:ilvl w:val="0"/>
          <w:numId w:val="2"/>
        </w:numPr>
        <w:shd w:val="clear" w:color="auto" w:fill="4F81BD" w:themeFill="accent1"/>
        <w:spacing w:after="120"/>
        <w:rPr>
          <w:rFonts w:ascii="Arial" w:hAnsi="Arial" w:cs="Arial"/>
          <w:color w:val="DBE5F1" w:themeColor="accent1" w:themeTint="33"/>
          <w:sz w:val="20"/>
        </w:rPr>
      </w:pPr>
      <w:r w:rsidRPr="00E46637">
        <w:rPr>
          <w:rFonts w:ascii="Arial" w:hAnsi="Arial" w:cs="Arial"/>
          <w:b/>
          <w:color w:val="DBE5F1" w:themeColor="accent1" w:themeTint="33"/>
          <w:sz w:val="20"/>
        </w:rPr>
        <w:t>Anmerkungen</w:t>
      </w:r>
      <w:r w:rsidRPr="0082602C">
        <w:rPr>
          <w:rFonts w:ascii="Arial" w:hAnsi="Arial" w:cs="Arial"/>
          <w:color w:val="DBE5F1" w:themeColor="accent1" w:themeTint="33"/>
          <w:sz w:val="20"/>
        </w:rPr>
        <w:t xml:space="preserve"> werden als Fußnoten notiert.</w:t>
      </w:r>
    </w:p>
    <w:p w:rsidR="00944548" w:rsidRPr="00B22972" w:rsidRDefault="00944548" w:rsidP="00B22972">
      <w:pPr>
        <w:pStyle w:val="Listenabsatz"/>
        <w:numPr>
          <w:ilvl w:val="0"/>
          <w:numId w:val="2"/>
        </w:numPr>
        <w:shd w:val="clear" w:color="auto" w:fill="4F81BD" w:themeFill="accent1"/>
        <w:spacing w:after="0"/>
        <w:ind w:left="357" w:hanging="357"/>
        <w:rPr>
          <w:rFonts w:ascii="Arial" w:hAnsi="Arial" w:cs="Arial"/>
          <w:color w:val="DBE5F1" w:themeColor="accent1" w:themeTint="33"/>
          <w:sz w:val="20"/>
        </w:rPr>
      </w:pPr>
      <w:r w:rsidRPr="00B22972">
        <w:rPr>
          <w:rFonts w:ascii="Arial" w:hAnsi="Arial" w:cs="Arial"/>
          <w:b/>
          <w:color w:val="DBE5F1" w:themeColor="accent1" w:themeTint="33"/>
          <w:sz w:val="20"/>
        </w:rPr>
        <w:t>Zitieren</w:t>
      </w:r>
      <w:r w:rsidRPr="00B22972">
        <w:rPr>
          <w:rFonts w:ascii="Arial" w:hAnsi="Arial" w:cs="Arial"/>
          <w:color w:val="DBE5F1" w:themeColor="accent1" w:themeTint="33"/>
          <w:sz w:val="20"/>
        </w:rPr>
        <w:t xml:space="preserve"> Sie nur im laufenden Text:  </w:t>
      </w:r>
      <w:r w:rsidR="00B22972" w:rsidRPr="00B22972">
        <w:rPr>
          <w:rFonts w:ascii="Arial" w:hAnsi="Arial" w:cs="Arial"/>
          <w:color w:val="DBE5F1" w:themeColor="accent1" w:themeTint="33"/>
          <w:sz w:val="20"/>
        </w:rPr>
        <w:br/>
      </w:r>
      <w:r w:rsidR="00B22972">
        <w:rPr>
          <w:rFonts w:ascii="Arial" w:hAnsi="Arial" w:cs="Arial"/>
          <w:color w:val="DBE5F1" w:themeColor="accent1" w:themeTint="33"/>
          <w:sz w:val="20"/>
        </w:rPr>
        <w:t xml:space="preserve">- </w:t>
      </w:r>
      <w:r w:rsidRPr="00B22972">
        <w:rPr>
          <w:rFonts w:ascii="Arial" w:hAnsi="Arial" w:cs="Arial"/>
          <w:color w:val="DBE5F1" w:themeColor="accent1" w:themeTint="33"/>
          <w:sz w:val="20"/>
        </w:rPr>
        <w:t xml:space="preserve">Ein/e </w:t>
      </w:r>
      <w:proofErr w:type="spellStart"/>
      <w:r w:rsidRPr="00B22972">
        <w:rPr>
          <w:rFonts w:ascii="Arial" w:hAnsi="Arial" w:cs="Arial"/>
          <w:color w:val="DBE5F1" w:themeColor="accent1" w:themeTint="33"/>
          <w:sz w:val="20"/>
        </w:rPr>
        <w:t>AutorIn</w:t>
      </w:r>
      <w:proofErr w:type="spellEnd"/>
      <w:r w:rsidRPr="00B22972">
        <w:rPr>
          <w:rFonts w:ascii="Arial" w:hAnsi="Arial" w:cs="Arial"/>
          <w:color w:val="DBE5F1" w:themeColor="accent1" w:themeTint="33"/>
          <w:sz w:val="20"/>
        </w:rPr>
        <w:t xml:space="preserve">: (Familienname Jahr); </w:t>
      </w:r>
      <w:r w:rsidR="00B22972" w:rsidRPr="00B22972">
        <w:rPr>
          <w:rFonts w:ascii="Arial" w:hAnsi="Arial" w:cs="Arial"/>
          <w:color w:val="DBE5F1" w:themeColor="accent1" w:themeTint="33"/>
          <w:sz w:val="20"/>
        </w:rPr>
        <w:br/>
      </w:r>
      <w:r w:rsidR="00B22972">
        <w:rPr>
          <w:rFonts w:ascii="Arial" w:hAnsi="Arial" w:cs="Arial"/>
          <w:color w:val="DBE5F1" w:themeColor="accent1" w:themeTint="33"/>
          <w:sz w:val="20"/>
        </w:rPr>
        <w:t xml:space="preserve">- </w:t>
      </w:r>
      <w:r w:rsidRPr="00B22972">
        <w:rPr>
          <w:rFonts w:ascii="Arial" w:hAnsi="Arial" w:cs="Arial"/>
          <w:color w:val="DBE5F1" w:themeColor="accent1" w:themeTint="33"/>
          <w:sz w:val="20"/>
        </w:rPr>
        <w:t xml:space="preserve">Zwei </w:t>
      </w:r>
      <w:proofErr w:type="spellStart"/>
      <w:r w:rsidRPr="00B22972">
        <w:rPr>
          <w:rFonts w:ascii="Arial" w:hAnsi="Arial" w:cs="Arial"/>
          <w:color w:val="DBE5F1" w:themeColor="accent1" w:themeTint="33"/>
          <w:sz w:val="20"/>
        </w:rPr>
        <w:t>AutorInnen</w:t>
      </w:r>
      <w:proofErr w:type="spellEnd"/>
      <w:r w:rsidRPr="00B22972">
        <w:rPr>
          <w:rFonts w:ascii="Arial" w:hAnsi="Arial" w:cs="Arial"/>
          <w:color w:val="DBE5F1" w:themeColor="accent1" w:themeTint="33"/>
          <w:sz w:val="20"/>
        </w:rPr>
        <w:t>/</w:t>
      </w:r>
      <w:proofErr w:type="spellStart"/>
      <w:r w:rsidRPr="00B22972">
        <w:rPr>
          <w:rFonts w:ascii="Arial" w:hAnsi="Arial" w:cs="Arial"/>
          <w:color w:val="DBE5F1" w:themeColor="accent1" w:themeTint="33"/>
          <w:sz w:val="20"/>
        </w:rPr>
        <w:t>Hg</w:t>
      </w:r>
      <w:proofErr w:type="spellEnd"/>
      <w:r w:rsidRPr="00B22972">
        <w:rPr>
          <w:rFonts w:ascii="Arial" w:hAnsi="Arial" w:cs="Arial"/>
          <w:color w:val="DBE5F1" w:themeColor="accent1" w:themeTint="33"/>
          <w:sz w:val="20"/>
        </w:rPr>
        <w:t xml:space="preserve">.: (Familienname / Familienname Jahr); </w:t>
      </w:r>
      <w:r w:rsidR="00B22972" w:rsidRPr="00B22972">
        <w:rPr>
          <w:rFonts w:ascii="Arial" w:hAnsi="Arial" w:cs="Arial"/>
          <w:color w:val="DBE5F1" w:themeColor="accent1" w:themeTint="33"/>
          <w:sz w:val="20"/>
        </w:rPr>
        <w:br/>
      </w:r>
      <w:r w:rsidR="00B22972">
        <w:rPr>
          <w:rFonts w:ascii="Arial" w:hAnsi="Arial" w:cs="Arial"/>
          <w:color w:val="DBE5F1" w:themeColor="accent1" w:themeTint="33"/>
          <w:sz w:val="20"/>
        </w:rPr>
        <w:t xml:space="preserve">- </w:t>
      </w:r>
      <w:r w:rsidRPr="00B22972">
        <w:rPr>
          <w:rFonts w:ascii="Arial" w:hAnsi="Arial" w:cs="Arial"/>
          <w:color w:val="DBE5F1" w:themeColor="accent1" w:themeTint="33"/>
          <w:sz w:val="20"/>
        </w:rPr>
        <w:t xml:space="preserve">Mehrere </w:t>
      </w:r>
      <w:proofErr w:type="spellStart"/>
      <w:r w:rsidRPr="00B22972">
        <w:rPr>
          <w:rFonts w:ascii="Arial" w:hAnsi="Arial" w:cs="Arial"/>
          <w:color w:val="DBE5F1" w:themeColor="accent1" w:themeTint="33"/>
          <w:sz w:val="20"/>
        </w:rPr>
        <w:t>AutorInnen</w:t>
      </w:r>
      <w:proofErr w:type="spellEnd"/>
      <w:r w:rsidRPr="00B22972">
        <w:rPr>
          <w:rFonts w:ascii="Arial" w:hAnsi="Arial" w:cs="Arial"/>
          <w:color w:val="DBE5F1" w:themeColor="accent1" w:themeTint="33"/>
          <w:sz w:val="20"/>
        </w:rPr>
        <w:t>/</w:t>
      </w:r>
      <w:proofErr w:type="spellStart"/>
      <w:r w:rsidRPr="00B22972">
        <w:rPr>
          <w:rFonts w:ascii="Arial" w:hAnsi="Arial" w:cs="Arial"/>
          <w:color w:val="DBE5F1" w:themeColor="accent1" w:themeTint="33"/>
          <w:sz w:val="20"/>
        </w:rPr>
        <w:t>Hg</w:t>
      </w:r>
      <w:proofErr w:type="spellEnd"/>
      <w:r w:rsidRPr="00B22972">
        <w:rPr>
          <w:rFonts w:ascii="Arial" w:hAnsi="Arial" w:cs="Arial"/>
          <w:color w:val="DBE5F1" w:themeColor="accent1" w:themeTint="33"/>
          <w:sz w:val="20"/>
        </w:rPr>
        <w:t xml:space="preserve">.: (Familienname et al. Jahr); </w:t>
      </w:r>
      <w:r w:rsidR="00B22972">
        <w:rPr>
          <w:rFonts w:ascii="Arial" w:hAnsi="Arial" w:cs="Arial"/>
          <w:color w:val="DBE5F1" w:themeColor="accent1" w:themeTint="33"/>
          <w:sz w:val="20"/>
        </w:rPr>
        <w:br/>
        <w:t xml:space="preserve">- </w:t>
      </w:r>
      <w:r w:rsidRPr="00B22972">
        <w:rPr>
          <w:rFonts w:ascii="Arial" w:hAnsi="Arial" w:cs="Arial"/>
          <w:color w:val="DBE5F1" w:themeColor="accent1" w:themeTint="33"/>
          <w:sz w:val="20"/>
        </w:rPr>
        <w:t>Mit Seitenangaben: (Familienname Jahr: ##-##) oder (Familienname Jahr: ## ff.)</w:t>
      </w:r>
    </w:p>
    <w:p w:rsidR="00944548" w:rsidRPr="0082602C" w:rsidRDefault="00944548" w:rsidP="00E46637">
      <w:pPr>
        <w:pStyle w:val="Listenabsatz"/>
        <w:numPr>
          <w:ilvl w:val="0"/>
          <w:numId w:val="2"/>
        </w:numPr>
        <w:shd w:val="clear" w:color="auto" w:fill="4F81BD" w:themeFill="accent1"/>
        <w:spacing w:after="120"/>
        <w:rPr>
          <w:rFonts w:ascii="Arial" w:hAnsi="Arial" w:cs="Arial"/>
          <w:color w:val="DBE5F1" w:themeColor="accent1" w:themeTint="33"/>
          <w:sz w:val="20"/>
        </w:rPr>
      </w:pPr>
      <w:r w:rsidRPr="0082602C">
        <w:rPr>
          <w:rFonts w:ascii="Arial" w:hAnsi="Arial" w:cs="Arial"/>
          <w:color w:val="DBE5F1" w:themeColor="accent1" w:themeTint="33"/>
          <w:sz w:val="20"/>
        </w:rPr>
        <w:t xml:space="preserve">Es ist auf eine </w:t>
      </w:r>
      <w:r w:rsidRPr="00E46637">
        <w:rPr>
          <w:rFonts w:ascii="Arial" w:hAnsi="Arial" w:cs="Arial"/>
          <w:b/>
          <w:color w:val="DBE5F1" w:themeColor="accent1" w:themeTint="33"/>
          <w:sz w:val="20"/>
        </w:rPr>
        <w:t>geschlechtsneutrale Schreibweise</w:t>
      </w:r>
      <w:r w:rsidRPr="0082602C">
        <w:rPr>
          <w:rFonts w:ascii="Arial" w:hAnsi="Arial" w:cs="Arial"/>
          <w:color w:val="DBE5F1" w:themeColor="accent1" w:themeTint="33"/>
          <w:sz w:val="20"/>
        </w:rPr>
        <w:t xml:space="preserve"> zu achten.</w:t>
      </w:r>
    </w:p>
    <w:p w:rsidR="00944548" w:rsidRPr="00056F0D" w:rsidRDefault="00944548" w:rsidP="009445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9C5D5F" w:rsidRDefault="006038EC" w:rsidP="009C5D5F">
      <w:pPr>
        <w:spacing w:after="0"/>
        <w:rPr>
          <w:rFonts w:ascii="Arial" w:hAnsi="Arial" w:cs="Arial"/>
          <w:color w:val="595959" w:themeColor="text1" w:themeTint="A6"/>
        </w:rPr>
      </w:pPr>
      <w:r w:rsidRPr="006038EC">
        <w:rPr>
          <w:rFonts w:ascii="Arial" w:hAnsi="Arial" w:cs="Arial"/>
          <w:color w:val="595959" w:themeColor="text1" w:themeTint="A6"/>
          <w:highlight w:val="yellow"/>
        </w:rPr>
        <w:t>Extended Abstract hier einfügen</w:t>
      </w:r>
    </w:p>
    <w:p w:rsidR="00571C50" w:rsidRDefault="00571C50" w:rsidP="009C5D5F">
      <w:pPr>
        <w:spacing w:after="0"/>
        <w:rPr>
          <w:rFonts w:ascii="Arial" w:hAnsi="Arial" w:cs="Arial"/>
          <w:color w:val="595959" w:themeColor="text1" w:themeTint="A6"/>
        </w:rPr>
      </w:pPr>
    </w:p>
    <w:p w:rsidR="00571C50" w:rsidRPr="00571C50" w:rsidRDefault="00571C50" w:rsidP="00571C50">
      <w:pPr>
        <w:spacing w:after="0"/>
        <w:rPr>
          <w:rFonts w:ascii="Arial" w:hAnsi="Arial" w:cs="Arial"/>
          <w:color w:val="595959" w:themeColor="text1" w:themeTint="A6"/>
        </w:rPr>
      </w:pPr>
    </w:p>
    <w:p w:rsidR="00E46637" w:rsidRDefault="00E46637">
      <w:pPr>
        <w:rPr>
          <w:rFonts w:ascii="Arial" w:hAnsi="Arial" w:cs="Arial"/>
          <w:b/>
          <w:color w:val="DBE5F1" w:themeColor="accent1" w:themeTint="33"/>
          <w:sz w:val="24"/>
        </w:rPr>
      </w:pPr>
      <w:r>
        <w:rPr>
          <w:rFonts w:ascii="Arial" w:hAnsi="Arial" w:cs="Arial"/>
          <w:b/>
          <w:color w:val="DBE5F1" w:themeColor="accent1" w:themeTint="33"/>
          <w:sz w:val="24"/>
        </w:rPr>
        <w:br w:type="page"/>
      </w:r>
    </w:p>
    <w:p w:rsidR="009C5D5F" w:rsidRPr="00E46637" w:rsidRDefault="00193EFF" w:rsidP="004850B1">
      <w:pPr>
        <w:shd w:val="clear" w:color="auto" w:fill="4F81BD" w:themeFill="accent1"/>
        <w:spacing w:after="0"/>
        <w:rPr>
          <w:rFonts w:ascii="Arial" w:hAnsi="Arial" w:cs="Arial"/>
          <w:b/>
          <w:color w:val="DBE5F1" w:themeColor="accent1" w:themeTint="33"/>
          <w:sz w:val="24"/>
          <w:u w:val="single"/>
        </w:rPr>
      </w:pPr>
      <w:r w:rsidRPr="00E46637">
        <w:rPr>
          <w:rFonts w:ascii="Arial" w:hAnsi="Arial" w:cs="Arial"/>
          <w:b/>
          <w:color w:val="DBE5F1" w:themeColor="accent1" w:themeTint="33"/>
          <w:sz w:val="24"/>
          <w:u w:val="single"/>
        </w:rPr>
        <w:lastRenderedPageBreak/>
        <w:t>Literaturliste/Quellenverzeichnis</w:t>
      </w:r>
    </w:p>
    <w:p w:rsidR="00E46637" w:rsidRPr="00E46637" w:rsidRDefault="00E46637" w:rsidP="00E46637">
      <w:pPr>
        <w:shd w:val="clear" w:color="auto" w:fill="4F81BD" w:themeFill="accent1"/>
        <w:spacing w:after="0" w:line="240" w:lineRule="auto"/>
        <w:jc w:val="both"/>
        <w:rPr>
          <w:rFonts w:ascii="Arial" w:hAnsi="Arial" w:cs="Arial"/>
          <w:b/>
          <w:color w:val="DBE5F1" w:themeColor="accent1" w:themeTint="33"/>
          <w:sz w:val="18"/>
          <w:szCs w:val="20"/>
          <w:lang w:val="de-AT"/>
        </w:rPr>
      </w:pPr>
      <w:r w:rsidRPr="00E46637">
        <w:rPr>
          <w:rFonts w:ascii="Arial" w:hAnsi="Arial" w:cs="Arial"/>
          <w:b/>
          <w:color w:val="DBE5F1" w:themeColor="accent1" w:themeTint="33"/>
          <w:sz w:val="18"/>
          <w:szCs w:val="20"/>
          <w:lang w:val="de-AT"/>
        </w:rPr>
        <w:t xml:space="preserve">Schriftart: </w:t>
      </w:r>
      <w:r w:rsidRPr="00E46637">
        <w:rPr>
          <w:rFonts w:ascii="Arial" w:hAnsi="Arial" w:cs="Arial"/>
          <w:bCs/>
          <w:color w:val="DBE5F1" w:themeColor="accent1" w:themeTint="33"/>
          <w:sz w:val="18"/>
          <w:szCs w:val="20"/>
          <w:lang w:val="de-AT"/>
        </w:rPr>
        <w:t xml:space="preserve">Arial 10 </w:t>
      </w:r>
      <w:proofErr w:type="spellStart"/>
      <w:r w:rsidRPr="00E46637">
        <w:rPr>
          <w:rFonts w:ascii="Arial" w:hAnsi="Arial" w:cs="Arial"/>
          <w:bCs/>
          <w:color w:val="DBE5F1" w:themeColor="accent1" w:themeTint="33"/>
          <w:sz w:val="18"/>
          <w:szCs w:val="20"/>
          <w:lang w:val="de-AT"/>
        </w:rPr>
        <w:t>pkt</w:t>
      </w:r>
      <w:proofErr w:type="spellEnd"/>
      <w:r w:rsidRPr="00E46637">
        <w:rPr>
          <w:rFonts w:ascii="Arial" w:hAnsi="Arial" w:cs="Arial"/>
          <w:bCs/>
          <w:color w:val="DBE5F1" w:themeColor="accent1" w:themeTint="33"/>
          <w:sz w:val="18"/>
          <w:szCs w:val="20"/>
          <w:lang w:val="de-AT"/>
        </w:rPr>
        <w:t>, 1,5-zeilig, linksbündig</w:t>
      </w:r>
      <w:r w:rsidRPr="00E46637">
        <w:rPr>
          <w:rFonts w:ascii="Arial" w:hAnsi="Arial" w:cs="Arial"/>
          <w:b/>
          <w:color w:val="DBE5F1" w:themeColor="accent1" w:themeTint="33"/>
          <w:sz w:val="18"/>
          <w:szCs w:val="20"/>
          <w:lang w:val="de-AT"/>
        </w:rPr>
        <w:t xml:space="preserve"> </w:t>
      </w:r>
    </w:p>
    <w:p w:rsidR="00E46637" w:rsidRPr="00E46637" w:rsidRDefault="00E46637" w:rsidP="00E46637">
      <w:pPr>
        <w:pStyle w:val="Listenabsatz"/>
        <w:numPr>
          <w:ilvl w:val="0"/>
          <w:numId w:val="3"/>
        </w:numPr>
        <w:shd w:val="clear" w:color="auto" w:fill="4F81BD" w:themeFill="accent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DBE5F1" w:themeColor="accent1" w:themeTint="33"/>
          <w:sz w:val="18"/>
          <w:szCs w:val="20"/>
          <w:lang w:val="de-AT"/>
        </w:rPr>
      </w:pPr>
      <w:r w:rsidRPr="00E46637">
        <w:rPr>
          <w:rFonts w:ascii="Arial" w:hAnsi="Arial" w:cs="Arial"/>
          <w:b/>
          <w:color w:val="DBE5F1" w:themeColor="accent1" w:themeTint="33"/>
          <w:sz w:val="18"/>
          <w:szCs w:val="20"/>
          <w:lang w:val="de-AT"/>
        </w:rPr>
        <w:t>Monographie</w:t>
      </w:r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: Familienname, Vorname/Familienname, Vorname (Jahr): Titel. Ort: Verlag.</w:t>
      </w:r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br/>
      </w:r>
      <w:r w:rsidRPr="00E46637">
        <w:rPr>
          <w:rFonts w:ascii="Arial" w:hAnsi="Arial" w:cs="Arial"/>
          <w:b/>
          <w:color w:val="DBE5F1" w:themeColor="accent1" w:themeTint="33"/>
          <w:sz w:val="16"/>
          <w:szCs w:val="18"/>
          <w:lang w:val="de-AT"/>
        </w:rPr>
        <w:t>z.B.:</w:t>
      </w:r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 xml:space="preserve"> </w:t>
      </w:r>
      <w:r w:rsidRPr="00E46637">
        <w:rPr>
          <w:rFonts w:ascii="Arial" w:hAnsi="Arial" w:cs="Arial"/>
          <w:color w:val="DBE5F1" w:themeColor="accent1" w:themeTint="33"/>
          <w:sz w:val="16"/>
          <w:szCs w:val="18"/>
        </w:rPr>
        <w:t>Kruse, Otto (2010): Lesen und Schreiben. Der richtige Umgang mit Texten im Studium. Konstanz: UVK Verlagsgesellschaft.</w:t>
      </w:r>
    </w:p>
    <w:p w:rsidR="00E46637" w:rsidRPr="00DD551F" w:rsidRDefault="00E46637" w:rsidP="00E46637">
      <w:pPr>
        <w:pStyle w:val="Listenabsatz"/>
        <w:shd w:val="clear" w:color="auto" w:fill="4F81BD" w:themeFill="accent1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DBE5F1" w:themeColor="accent1" w:themeTint="33"/>
          <w:sz w:val="8"/>
          <w:szCs w:val="18"/>
          <w:lang w:val="de-AT"/>
        </w:rPr>
      </w:pPr>
    </w:p>
    <w:p w:rsidR="00E46637" w:rsidRPr="00E46637" w:rsidRDefault="00E46637" w:rsidP="00E46637">
      <w:pPr>
        <w:pStyle w:val="Listenabsatz"/>
        <w:numPr>
          <w:ilvl w:val="0"/>
          <w:numId w:val="3"/>
        </w:numPr>
        <w:shd w:val="clear" w:color="auto" w:fill="4F81BD" w:themeFill="accent1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DBE5F1" w:themeColor="accent1" w:themeTint="33"/>
          <w:sz w:val="18"/>
          <w:szCs w:val="20"/>
          <w:lang w:val="de-AT"/>
        </w:rPr>
      </w:pPr>
      <w:r w:rsidRPr="00E46637">
        <w:rPr>
          <w:rFonts w:ascii="Arial" w:hAnsi="Arial" w:cs="Arial"/>
          <w:b/>
          <w:color w:val="DBE5F1" w:themeColor="accent1" w:themeTint="33"/>
          <w:sz w:val="18"/>
          <w:szCs w:val="20"/>
          <w:lang w:val="de-AT"/>
        </w:rPr>
        <w:t>Aufsätze in Sammelbänden</w:t>
      </w:r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: Familienname, Vorname (Jahr): Titel. In: Familienname, Vorname (</w:t>
      </w:r>
      <w:proofErr w:type="spellStart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Hg</w:t>
      </w:r>
      <w:proofErr w:type="spellEnd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 xml:space="preserve">. bzw. </w:t>
      </w:r>
      <w:proofErr w:type="spellStart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ed</w:t>
      </w:r>
      <w:proofErr w:type="spellEnd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./</w:t>
      </w:r>
      <w:proofErr w:type="spellStart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eds</w:t>
      </w:r>
      <w:proofErr w:type="spellEnd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 xml:space="preserve">.): Titel. Ort: Verlag, ##-##. </w:t>
      </w:r>
    </w:p>
    <w:p w:rsidR="00E46637" w:rsidRPr="00DD551F" w:rsidRDefault="00E46637" w:rsidP="00E46637">
      <w:pPr>
        <w:pStyle w:val="Listenabsatz"/>
        <w:shd w:val="clear" w:color="auto" w:fill="4F81BD" w:themeFill="accen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DBE5F1" w:themeColor="accent1" w:themeTint="33"/>
          <w:sz w:val="8"/>
          <w:szCs w:val="18"/>
          <w:lang w:val="de-AT"/>
        </w:rPr>
      </w:pPr>
    </w:p>
    <w:p w:rsidR="00E46637" w:rsidRPr="00E46637" w:rsidRDefault="00E46637" w:rsidP="00E46637">
      <w:pPr>
        <w:pStyle w:val="Listenabsatz"/>
        <w:numPr>
          <w:ilvl w:val="0"/>
          <w:numId w:val="3"/>
        </w:numPr>
        <w:shd w:val="clear" w:color="auto" w:fill="4F81BD" w:themeFill="accent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DBE5F1" w:themeColor="accent1" w:themeTint="33"/>
          <w:sz w:val="18"/>
          <w:szCs w:val="20"/>
          <w:lang w:val="de-AT"/>
        </w:rPr>
      </w:pPr>
      <w:r w:rsidRPr="00E46637">
        <w:rPr>
          <w:rFonts w:ascii="Arial" w:hAnsi="Arial" w:cs="Arial"/>
          <w:b/>
          <w:color w:val="DBE5F1" w:themeColor="accent1" w:themeTint="33"/>
          <w:sz w:val="18"/>
          <w:szCs w:val="20"/>
          <w:lang w:val="de-AT"/>
        </w:rPr>
        <w:t>Zeitschrift</w:t>
      </w:r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: Familienname, Vorname (Jahr): Titel. In: Zeitschrift Vol. (Nr.), ##-##.</w:t>
      </w:r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br/>
      </w:r>
      <w:r w:rsidRPr="00E46637">
        <w:rPr>
          <w:rFonts w:ascii="Arial" w:hAnsi="Arial" w:cs="Arial"/>
          <w:b/>
          <w:color w:val="DBE5F1" w:themeColor="accent1" w:themeTint="33"/>
          <w:sz w:val="16"/>
          <w:szCs w:val="18"/>
          <w:lang w:val="de-AT"/>
        </w:rPr>
        <w:t>z.B.:</w:t>
      </w:r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 xml:space="preserve"> Brandstädter, J./Krampen G./</w:t>
      </w:r>
      <w:proofErr w:type="spellStart"/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>Warndorf</w:t>
      </w:r>
      <w:proofErr w:type="spellEnd"/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 xml:space="preserve"> P. K. (1985): Entwicklungsbezogene Handlungsorientierungen und Emotionen im Erwachsenenalter. In: Zeitschrift für Entwicklungspsychologie und Pädagogische Psychologie 17, 41-52.</w:t>
      </w:r>
    </w:p>
    <w:p w:rsidR="00E46637" w:rsidRPr="00DD551F" w:rsidRDefault="00E46637" w:rsidP="00E46637">
      <w:pPr>
        <w:pStyle w:val="Listenabsatz"/>
        <w:shd w:val="clear" w:color="auto" w:fill="4F81BD" w:themeFill="accen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DBE5F1" w:themeColor="accent1" w:themeTint="33"/>
          <w:sz w:val="8"/>
          <w:szCs w:val="18"/>
          <w:lang w:val="de-AT"/>
        </w:rPr>
      </w:pPr>
    </w:p>
    <w:p w:rsidR="00E46637" w:rsidRPr="00E46637" w:rsidRDefault="00E46637" w:rsidP="00E46637">
      <w:pPr>
        <w:pStyle w:val="Listenabsatz"/>
        <w:numPr>
          <w:ilvl w:val="0"/>
          <w:numId w:val="3"/>
        </w:numPr>
        <w:shd w:val="clear" w:color="auto" w:fill="4F81BD" w:themeFill="accent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DBE5F1" w:themeColor="accent1" w:themeTint="33"/>
          <w:sz w:val="18"/>
          <w:szCs w:val="20"/>
          <w:lang w:val="de-AT"/>
        </w:rPr>
      </w:pPr>
      <w:r w:rsidRPr="00E46637">
        <w:rPr>
          <w:rFonts w:ascii="Arial" w:hAnsi="Arial" w:cs="Arial"/>
          <w:b/>
          <w:color w:val="DBE5F1" w:themeColor="accent1" w:themeTint="33"/>
          <w:sz w:val="18"/>
          <w:szCs w:val="20"/>
          <w:lang w:val="de-AT"/>
        </w:rPr>
        <w:t>Zeitung</w:t>
      </w:r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: Familienname, Vorname (Jahr): Titel. In: Zeitung Nr., Datum, ##-##.</w:t>
      </w:r>
    </w:p>
    <w:p w:rsidR="00E46637" w:rsidRPr="00DD551F" w:rsidRDefault="00E46637" w:rsidP="00E46637">
      <w:pPr>
        <w:pStyle w:val="Listenabsatz"/>
        <w:shd w:val="clear" w:color="auto" w:fill="4F81BD" w:themeFill="accen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DBE5F1" w:themeColor="accent1" w:themeTint="33"/>
          <w:sz w:val="8"/>
          <w:szCs w:val="18"/>
          <w:lang w:val="de-AT"/>
        </w:rPr>
      </w:pPr>
    </w:p>
    <w:p w:rsidR="00E46637" w:rsidRPr="00E46637" w:rsidRDefault="00E46637" w:rsidP="00E46637">
      <w:pPr>
        <w:pStyle w:val="Listenabsatz"/>
        <w:numPr>
          <w:ilvl w:val="0"/>
          <w:numId w:val="3"/>
        </w:numPr>
        <w:shd w:val="clear" w:color="auto" w:fill="4F81BD" w:themeFill="accent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DBE5F1" w:themeColor="accent1" w:themeTint="33"/>
          <w:sz w:val="18"/>
          <w:szCs w:val="20"/>
          <w:lang w:val="de-AT"/>
        </w:rPr>
      </w:pPr>
      <w:r w:rsidRPr="00E46637">
        <w:rPr>
          <w:rFonts w:ascii="Arial" w:hAnsi="Arial" w:cs="Arial"/>
          <w:b/>
          <w:color w:val="DBE5F1" w:themeColor="accent1" w:themeTint="33"/>
          <w:sz w:val="18"/>
          <w:szCs w:val="20"/>
          <w:lang w:val="de-AT"/>
        </w:rPr>
        <w:t>Sammelbände</w:t>
      </w:r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: Familienname, Vorname/Familienname, Vorname (</w:t>
      </w:r>
      <w:proofErr w:type="spellStart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Hg</w:t>
      </w:r>
      <w:proofErr w:type="spellEnd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 xml:space="preserve">. bzw. </w:t>
      </w:r>
      <w:proofErr w:type="spellStart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ed</w:t>
      </w:r>
      <w:proofErr w:type="spellEnd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./</w:t>
      </w:r>
      <w:proofErr w:type="spellStart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eds</w:t>
      </w:r>
      <w:proofErr w:type="spellEnd"/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., Jahr): Titel. Ort: Verlag.</w:t>
      </w:r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br/>
      </w:r>
      <w:r w:rsidRPr="00E46637">
        <w:rPr>
          <w:rFonts w:ascii="Arial" w:hAnsi="Arial" w:cs="Arial"/>
          <w:b/>
          <w:color w:val="DBE5F1" w:themeColor="accent1" w:themeTint="33"/>
          <w:sz w:val="16"/>
          <w:szCs w:val="18"/>
          <w:lang w:val="de-AT"/>
        </w:rPr>
        <w:t>z.B.:</w:t>
      </w:r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 xml:space="preserve"> </w:t>
      </w:r>
      <w:proofErr w:type="spellStart"/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>Schiewe</w:t>
      </w:r>
      <w:proofErr w:type="spellEnd"/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>, J. (2007): Zum Wandel des Wissenschaftsdiskurses in Deutschland. In: Auer, P./Baßler, H. (</w:t>
      </w:r>
      <w:proofErr w:type="spellStart"/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>Hg</w:t>
      </w:r>
      <w:proofErr w:type="spellEnd"/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>): Reden und Schreiben in der Wissenschaft. Frankfurt/Main: Campus, 31-52.</w:t>
      </w:r>
    </w:p>
    <w:p w:rsidR="00E46637" w:rsidRPr="00DD551F" w:rsidRDefault="00E46637" w:rsidP="00E46637">
      <w:pPr>
        <w:pStyle w:val="Listenabsatz"/>
        <w:shd w:val="clear" w:color="auto" w:fill="4F81BD" w:themeFill="accent1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DBE5F1" w:themeColor="accent1" w:themeTint="33"/>
          <w:sz w:val="8"/>
          <w:szCs w:val="18"/>
          <w:lang w:val="de-AT"/>
        </w:rPr>
      </w:pPr>
    </w:p>
    <w:p w:rsidR="00E46637" w:rsidRPr="00E46637" w:rsidRDefault="00E46637" w:rsidP="00E46637">
      <w:pPr>
        <w:pStyle w:val="Listenabsatz"/>
        <w:numPr>
          <w:ilvl w:val="0"/>
          <w:numId w:val="3"/>
        </w:numPr>
        <w:shd w:val="clear" w:color="auto" w:fill="4F81BD" w:themeFill="accent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DBE5F1" w:themeColor="accent1" w:themeTint="33"/>
          <w:sz w:val="18"/>
          <w:szCs w:val="20"/>
          <w:lang w:val="de-AT"/>
        </w:rPr>
      </w:pPr>
      <w:r w:rsidRPr="00E46637">
        <w:rPr>
          <w:rFonts w:ascii="Arial" w:hAnsi="Arial" w:cs="Arial"/>
          <w:b/>
          <w:color w:val="DBE5F1" w:themeColor="accent1" w:themeTint="33"/>
          <w:sz w:val="18"/>
          <w:szCs w:val="20"/>
          <w:lang w:val="de-AT"/>
        </w:rPr>
        <w:t>Internet-Dokument</w:t>
      </w:r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t>: Familienname, Vorname (Jahr): Titel. &lt;URL&gt;, (Datum des Downloads)</w:t>
      </w:r>
      <w:r w:rsidRPr="00E46637">
        <w:rPr>
          <w:rFonts w:ascii="Arial" w:hAnsi="Arial" w:cs="Arial"/>
          <w:color w:val="DBE5F1" w:themeColor="accent1" w:themeTint="33"/>
          <w:sz w:val="18"/>
          <w:szCs w:val="20"/>
          <w:lang w:val="de-AT"/>
        </w:rPr>
        <w:br/>
      </w:r>
      <w:r w:rsidRPr="00E46637">
        <w:rPr>
          <w:rFonts w:ascii="Arial" w:hAnsi="Arial" w:cs="Arial"/>
          <w:b/>
          <w:color w:val="DBE5F1" w:themeColor="accent1" w:themeTint="33"/>
          <w:sz w:val="16"/>
          <w:szCs w:val="18"/>
          <w:lang w:val="de-AT"/>
        </w:rPr>
        <w:t xml:space="preserve">z.B.: </w:t>
      </w:r>
      <w:proofErr w:type="spellStart"/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>Kirchhöfer</w:t>
      </w:r>
      <w:proofErr w:type="spellEnd"/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 xml:space="preserve">, D. (2004): Lernkultur Kompetenzentwicklung. </w:t>
      </w:r>
      <w:hyperlink r:id="rId9" w:history="1">
        <w:r w:rsidRPr="00E46637">
          <w:rPr>
            <w:rFonts w:ascii="Arial" w:hAnsi="Arial" w:cs="Arial"/>
            <w:color w:val="DBE5F1" w:themeColor="accent1" w:themeTint="33"/>
            <w:sz w:val="16"/>
            <w:szCs w:val="18"/>
            <w:u w:val="single"/>
            <w:lang w:val="de-AT"/>
          </w:rPr>
          <w:t>http://www.abwf.de/main/publik/content/main/publik/handreichungen/begriffliche_grundlagen.pdf</w:t>
        </w:r>
      </w:hyperlink>
      <w:r w:rsidRPr="00E46637">
        <w:rPr>
          <w:rFonts w:ascii="Arial" w:hAnsi="Arial" w:cs="Arial"/>
          <w:color w:val="DBE5F1" w:themeColor="accent1" w:themeTint="33"/>
          <w:sz w:val="16"/>
          <w:szCs w:val="18"/>
          <w:lang w:val="de-AT"/>
        </w:rPr>
        <w:t>, (20.7.2010)</w:t>
      </w:r>
    </w:p>
    <w:p w:rsidR="00E46637" w:rsidRPr="00E46637" w:rsidRDefault="00E46637" w:rsidP="00E46637">
      <w:pPr>
        <w:spacing w:after="0" w:line="240" w:lineRule="auto"/>
        <w:rPr>
          <w:rFonts w:ascii="Arial" w:hAnsi="Arial" w:cs="Arial"/>
          <w:color w:val="DBE5F1" w:themeColor="accent1" w:themeTint="33"/>
          <w:sz w:val="20"/>
          <w:lang w:val="de-AT"/>
        </w:rPr>
      </w:pPr>
    </w:p>
    <w:p w:rsidR="00193EFF" w:rsidRPr="00571C50" w:rsidRDefault="006038EC" w:rsidP="00E46637">
      <w:pPr>
        <w:spacing w:after="0" w:line="240" w:lineRule="auto"/>
        <w:rPr>
          <w:rFonts w:ascii="Arial" w:hAnsi="Arial" w:cs="Arial"/>
          <w:color w:val="595959" w:themeColor="text1" w:themeTint="A6"/>
        </w:rPr>
      </w:pPr>
      <w:r w:rsidRPr="006038EC">
        <w:rPr>
          <w:rFonts w:ascii="Arial" w:hAnsi="Arial" w:cs="Arial"/>
          <w:color w:val="595959" w:themeColor="text1" w:themeTint="A6"/>
          <w:highlight w:val="yellow"/>
        </w:rPr>
        <w:t>Literaturverzeichnis hier einfügen</w:t>
      </w:r>
    </w:p>
    <w:sectPr w:rsidR="00193EFF" w:rsidRPr="00571C50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E8E" w:rsidRDefault="004C3E8E" w:rsidP="00014216">
      <w:pPr>
        <w:spacing w:after="0" w:line="240" w:lineRule="auto"/>
      </w:pPr>
      <w:r>
        <w:separator/>
      </w:r>
    </w:p>
  </w:endnote>
  <w:endnote w:type="continuationSeparator" w:id="0">
    <w:p w:rsidR="004C3E8E" w:rsidRDefault="004C3E8E" w:rsidP="0001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7595150"/>
      <w:docPartObj>
        <w:docPartGallery w:val="Page Numbers (Bottom of Page)"/>
        <w:docPartUnique/>
      </w:docPartObj>
    </w:sdtPr>
    <w:sdtEndPr/>
    <w:sdtContent>
      <w:p w:rsidR="00AC2F3E" w:rsidRDefault="00AC2F3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F0D">
          <w:rPr>
            <w:noProof/>
          </w:rPr>
          <w:t>2</w:t>
        </w:r>
        <w:r>
          <w:fldChar w:fldCharType="end"/>
        </w:r>
      </w:p>
    </w:sdtContent>
  </w:sdt>
  <w:p w:rsidR="00AC2F3E" w:rsidRDefault="00AC2F3E" w:rsidP="002F55A8">
    <w:pPr>
      <w:pStyle w:val="Kopfzeile"/>
    </w:pPr>
    <w:r>
      <w:rPr>
        <w:rFonts w:ascii="Arial" w:hAnsi="Arial" w:cs="Arial"/>
        <w:b/>
        <w:noProof/>
        <w:sz w:val="36"/>
        <w:lang w:eastAsia="de-DE"/>
      </w:rPr>
      <w:drawing>
        <wp:inline distT="0" distB="0" distL="0" distR="0" wp14:anchorId="6DBE3684" wp14:editId="353E4B8F">
          <wp:extent cx="1305247" cy="504000"/>
          <wp:effectExtent l="0" t="0" r="0" b="0"/>
          <wp:docPr id="396" name="Grafik 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h_logo_4c_2016_blau_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47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de-DE"/>
      </w:rPr>
      <w:drawing>
        <wp:inline distT="0" distB="0" distL="0" distR="0" wp14:anchorId="31E56C1D" wp14:editId="49717318">
          <wp:extent cx="1028275" cy="504000"/>
          <wp:effectExtent l="0" t="0" r="635" b="0"/>
          <wp:docPr id="397" name="Grafik 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HK-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275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Arial" w:hAnsi="Arial" w:cs="Arial"/>
        <w:b/>
        <w:noProof/>
        <w:sz w:val="36"/>
        <w:lang w:eastAsia="de-DE"/>
      </w:rPr>
      <w:drawing>
        <wp:inline distT="0" distB="0" distL="0" distR="0" wp14:anchorId="20594267" wp14:editId="1B55255D">
          <wp:extent cx="1312245" cy="504000"/>
          <wp:effectExtent l="0" t="0" r="2540" b="0"/>
          <wp:docPr id="398" name="Grafik 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Hbfi_Logo_2013-05 d (Small)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245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2F3E" w:rsidRDefault="00AC2F3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E8E" w:rsidRDefault="004C3E8E" w:rsidP="00014216">
      <w:pPr>
        <w:spacing w:after="0" w:line="240" w:lineRule="auto"/>
      </w:pPr>
      <w:r>
        <w:separator/>
      </w:r>
    </w:p>
  </w:footnote>
  <w:footnote w:type="continuationSeparator" w:id="0">
    <w:p w:rsidR="004C3E8E" w:rsidRDefault="004C3E8E" w:rsidP="00014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21234"/>
    <w:multiLevelType w:val="hybridMultilevel"/>
    <w:tmpl w:val="69C8BC90"/>
    <w:lvl w:ilvl="0" w:tplc="B6CE8114">
      <w:numFmt w:val="bullet"/>
      <w:pStyle w:val="Frage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682837"/>
    <w:multiLevelType w:val="hybridMultilevel"/>
    <w:tmpl w:val="78EA39E4"/>
    <w:lvl w:ilvl="0" w:tplc="1C9005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F764D18"/>
    <w:multiLevelType w:val="hybridMultilevel"/>
    <w:tmpl w:val="B8C29540"/>
    <w:lvl w:ilvl="0" w:tplc="1C9005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D8"/>
    <w:rsid w:val="0000492E"/>
    <w:rsid w:val="0000525F"/>
    <w:rsid w:val="000134DC"/>
    <w:rsid w:val="00014216"/>
    <w:rsid w:val="000301EE"/>
    <w:rsid w:val="00031138"/>
    <w:rsid w:val="000357DB"/>
    <w:rsid w:val="00043564"/>
    <w:rsid w:val="00056F0D"/>
    <w:rsid w:val="000606EB"/>
    <w:rsid w:val="0007382A"/>
    <w:rsid w:val="000D4C0D"/>
    <w:rsid w:val="000D4E3E"/>
    <w:rsid w:val="000E7028"/>
    <w:rsid w:val="000F1157"/>
    <w:rsid w:val="000F237B"/>
    <w:rsid w:val="000F70DE"/>
    <w:rsid w:val="00100F88"/>
    <w:rsid w:val="00111A56"/>
    <w:rsid w:val="00114B43"/>
    <w:rsid w:val="00146C5E"/>
    <w:rsid w:val="0015081D"/>
    <w:rsid w:val="0015120C"/>
    <w:rsid w:val="0015403F"/>
    <w:rsid w:val="0016062A"/>
    <w:rsid w:val="00177396"/>
    <w:rsid w:val="00185CAC"/>
    <w:rsid w:val="00186FEC"/>
    <w:rsid w:val="00193EFF"/>
    <w:rsid w:val="001A3547"/>
    <w:rsid w:val="001A67D7"/>
    <w:rsid w:val="001A7E66"/>
    <w:rsid w:val="001B663F"/>
    <w:rsid w:val="001D7B94"/>
    <w:rsid w:val="001E1EFF"/>
    <w:rsid w:val="00212A77"/>
    <w:rsid w:val="00236DA6"/>
    <w:rsid w:val="00237285"/>
    <w:rsid w:val="002435C4"/>
    <w:rsid w:val="002541E1"/>
    <w:rsid w:val="002543BF"/>
    <w:rsid w:val="0026036E"/>
    <w:rsid w:val="00270B8D"/>
    <w:rsid w:val="0027673F"/>
    <w:rsid w:val="0029665E"/>
    <w:rsid w:val="002A1E94"/>
    <w:rsid w:val="002C36B3"/>
    <w:rsid w:val="002D19F1"/>
    <w:rsid w:val="002D775C"/>
    <w:rsid w:val="002E1E42"/>
    <w:rsid w:val="002F55A8"/>
    <w:rsid w:val="003061C2"/>
    <w:rsid w:val="003242CE"/>
    <w:rsid w:val="00343764"/>
    <w:rsid w:val="00352E43"/>
    <w:rsid w:val="00371098"/>
    <w:rsid w:val="00374822"/>
    <w:rsid w:val="003843A4"/>
    <w:rsid w:val="003A0144"/>
    <w:rsid w:val="003A242B"/>
    <w:rsid w:val="003A787B"/>
    <w:rsid w:val="003B0844"/>
    <w:rsid w:val="003B6E8B"/>
    <w:rsid w:val="003C2B16"/>
    <w:rsid w:val="003C2C3D"/>
    <w:rsid w:val="003C3D57"/>
    <w:rsid w:val="003D5B7B"/>
    <w:rsid w:val="003D7435"/>
    <w:rsid w:val="003E1FAB"/>
    <w:rsid w:val="003E7F4A"/>
    <w:rsid w:val="003F0AE8"/>
    <w:rsid w:val="0041547E"/>
    <w:rsid w:val="00420A4B"/>
    <w:rsid w:val="00422244"/>
    <w:rsid w:val="00427293"/>
    <w:rsid w:val="0043403B"/>
    <w:rsid w:val="0043658C"/>
    <w:rsid w:val="00437DF7"/>
    <w:rsid w:val="00447C83"/>
    <w:rsid w:val="004617DB"/>
    <w:rsid w:val="00463CCC"/>
    <w:rsid w:val="004850B1"/>
    <w:rsid w:val="004865B7"/>
    <w:rsid w:val="004B3E21"/>
    <w:rsid w:val="004B75EE"/>
    <w:rsid w:val="004C3E8E"/>
    <w:rsid w:val="004E1EA6"/>
    <w:rsid w:val="004E4D88"/>
    <w:rsid w:val="004E6D65"/>
    <w:rsid w:val="004F4BEA"/>
    <w:rsid w:val="00514E87"/>
    <w:rsid w:val="00515343"/>
    <w:rsid w:val="00516AD7"/>
    <w:rsid w:val="0052349B"/>
    <w:rsid w:val="0052419C"/>
    <w:rsid w:val="00524F2C"/>
    <w:rsid w:val="00532214"/>
    <w:rsid w:val="00532AC4"/>
    <w:rsid w:val="00534BA8"/>
    <w:rsid w:val="00535876"/>
    <w:rsid w:val="005425A0"/>
    <w:rsid w:val="00547C18"/>
    <w:rsid w:val="00560F4D"/>
    <w:rsid w:val="005628B0"/>
    <w:rsid w:val="00564F59"/>
    <w:rsid w:val="00571C50"/>
    <w:rsid w:val="00571E03"/>
    <w:rsid w:val="0058626D"/>
    <w:rsid w:val="005901CF"/>
    <w:rsid w:val="005973A5"/>
    <w:rsid w:val="005A1675"/>
    <w:rsid w:val="005A4D22"/>
    <w:rsid w:val="005B1289"/>
    <w:rsid w:val="005B42B9"/>
    <w:rsid w:val="005C4135"/>
    <w:rsid w:val="005D32C0"/>
    <w:rsid w:val="005E4140"/>
    <w:rsid w:val="006038EC"/>
    <w:rsid w:val="006148DE"/>
    <w:rsid w:val="00626C2A"/>
    <w:rsid w:val="00635A1E"/>
    <w:rsid w:val="00644E4B"/>
    <w:rsid w:val="00646AE2"/>
    <w:rsid w:val="00667BEF"/>
    <w:rsid w:val="00671A24"/>
    <w:rsid w:val="006762CB"/>
    <w:rsid w:val="006B5B1D"/>
    <w:rsid w:val="006C3CBD"/>
    <w:rsid w:val="006E1506"/>
    <w:rsid w:val="006F1536"/>
    <w:rsid w:val="0070627F"/>
    <w:rsid w:val="0072164A"/>
    <w:rsid w:val="00721F07"/>
    <w:rsid w:val="007457D4"/>
    <w:rsid w:val="00764ECA"/>
    <w:rsid w:val="00765432"/>
    <w:rsid w:val="00766ED1"/>
    <w:rsid w:val="0077399D"/>
    <w:rsid w:val="00776865"/>
    <w:rsid w:val="007849C9"/>
    <w:rsid w:val="00787436"/>
    <w:rsid w:val="007C0901"/>
    <w:rsid w:val="007C2013"/>
    <w:rsid w:val="007F2D4F"/>
    <w:rsid w:val="00802BDB"/>
    <w:rsid w:val="00806618"/>
    <w:rsid w:val="0082602C"/>
    <w:rsid w:val="00876A6F"/>
    <w:rsid w:val="00881ABA"/>
    <w:rsid w:val="00890C12"/>
    <w:rsid w:val="00894CE2"/>
    <w:rsid w:val="00896AB4"/>
    <w:rsid w:val="008A3708"/>
    <w:rsid w:val="008A5590"/>
    <w:rsid w:val="008B6376"/>
    <w:rsid w:val="00902564"/>
    <w:rsid w:val="0092333F"/>
    <w:rsid w:val="00930913"/>
    <w:rsid w:val="0093118A"/>
    <w:rsid w:val="00944548"/>
    <w:rsid w:val="009629D3"/>
    <w:rsid w:val="00965316"/>
    <w:rsid w:val="00982A72"/>
    <w:rsid w:val="0098629A"/>
    <w:rsid w:val="009950E5"/>
    <w:rsid w:val="0099614A"/>
    <w:rsid w:val="009A68D9"/>
    <w:rsid w:val="009B722E"/>
    <w:rsid w:val="009B7E9A"/>
    <w:rsid w:val="009C2B90"/>
    <w:rsid w:val="009C5D5F"/>
    <w:rsid w:val="009D676E"/>
    <w:rsid w:val="009E0284"/>
    <w:rsid w:val="009E03D4"/>
    <w:rsid w:val="00A10B7B"/>
    <w:rsid w:val="00A26F91"/>
    <w:rsid w:val="00A32E1E"/>
    <w:rsid w:val="00A41C43"/>
    <w:rsid w:val="00A46BFD"/>
    <w:rsid w:val="00A94B0A"/>
    <w:rsid w:val="00AC2F3E"/>
    <w:rsid w:val="00AD2F4F"/>
    <w:rsid w:val="00AF21EC"/>
    <w:rsid w:val="00AF3730"/>
    <w:rsid w:val="00AF5ACD"/>
    <w:rsid w:val="00B22972"/>
    <w:rsid w:val="00B261DC"/>
    <w:rsid w:val="00B2697F"/>
    <w:rsid w:val="00B34D74"/>
    <w:rsid w:val="00B51A32"/>
    <w:rsid w:val="00B53723"/>
    <w:rsid w:val="00B547FB"/>
    <w:rsid w:val="00B71B61"/>
    <w:rsid w:val="00B72890"/>
    <w:rsid w:val="00B84152"/>
    <w:rsid w:val="00B8543C"/>
    <w:rsid w:val="00B916C9"/>
    <w:rsid w:val="00B92CE6"/>
    <w:rsid w:val="00B97924"/>
    <w:rsid w:val="00BB168E"/>
    <w:rsid w:val="00BB181A"/>
    <w:rsid w:val="00BB2DC4"/>
    <w:rsid w:val="00BB558E"/>
    <w:rsid w:val="00BB76EC"/>
    <w:rsid w:val="00BC6621"/>
    <w:rsid w:val="00C00FE4"/>
    <w:rsid w:val="00C035FD"/>
    <w:rsid w:val="00C16205"/>
    <w:rsid w:val="00C1776E"/>
    <w:rsid w:val="00C52E3A"/>
    <w:rsid w:val="00C67C0B"/>
    <w:rsid w:val="00C70C6A"/>
    <w:rsid w:val="00C94360"/>
    <w:rsid w:val="00C96C39"/>
    <w:rsid w:val="00CA5442"/>
    <w:rsid w:val="00CC28F7"/>
    <w:rsid w:val="00CE27E1"/>
    <w:rsid w:val="00CF3EFD"/>
    <w:rsid w:val="00D01CF1"/>
    <w:rsid w:val="00D374E5"/>
    <w:rsid w:val="00D436D7"/>
    <w:rsid w:val="00D526F4"/>
    <w:rsid w:val="00D75684"/>
    <w:rsid w:val="00D9361F"/>
    <w:rsid w:val="00D96BCE"/>
    <w:rsid w:val="00DC0271"/>
    <w:rsid w:val="00DD192F"/>
    <w:rsid w:val="00DD551F"/>
    <w:rsid w:val="00DD5B53"/>
    <w:rsid w:val="00DD6D37"/>
    <w:rsid w:val="00DE163B"/>
    <w:rsid w:val="00DF208A"/>
    <w:rsid w:val="00DF7C41"/>
    <w:rsid w:val="00E02FF0"/>
    <w:rsid w:val="00E119E1"/>
    <w:rsid w:val="00E11A76"/>
    <w:rsid w:val="00E13064"/>
    <w:rsid w:val="00E15DEF"/>
    <w:rsid w:val="00E25311"/>
    <w:rsid w:val="00E46637"/>
    <w:rsid w:val="00E66339"/>
    <w:rsid w:val="00E71494"/>
    <w:rsid w:val="00E770D8"/>
    <w:rsid w:val="00E83232"/>
    <w:rsid w:val="00E92C78"/>
    <w:rsid w:val="00EB4B7B"/>
    <w:rsid w:val="00EB5057"/>
    <w:rsid w:val="00EC5A85"/>
    <w:rsid w:val="00F011F6"/>
    <w:rsid w:val="00F1225E"/>
    <w:rsid w:val="00F1682B"/>
    <w:rsid w:val="00F44647"/>
    <w:rsid w:val="00F83C5E"/>
    <w:rsid w:val="00F94051"/>
    <w:rsid w:val="00FA2A6B"/>
    <w:rsid w:val="00FA323E"/>
    <w:rsid w:val="00FA7374"/>
    <w:rsid w:val="00FB2B54"/>
    <w:rsid w:val="00FF132B"/>
    <w:rsid w:val="00FF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770D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46C5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34D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14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4216"/>
  </w:style>
  <w:style w:type="paragraph" w:styleId="Fuzeile">
    <w:name w:val="footer"/>
    <w:basedOn w:val="Standard"/>
    <w:link w:val="FuzeileZchn"/>
    <w:uiPriority w:val="99"/>
    <w:unhideWhenUsed/>
    <w:rsid w:val="00014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4216"/>
  </w:style>
  <w:style w:type="character" w:styleId="Kommentarzeichen">
    <w:name w:val="annotation reference"/>
    <w:basedOn w:val="Absatz-Standardschriftart"/>
    <w:uiPriority w:val="99"/>
    <w:semiHidden/>
    <w:unhideWhenUsed/>
    <w:rsid w:val="00EC5A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5A8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5A8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5A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5A85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43564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1A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A3547"/>
    <w:rPr>
      <w:b/>
      <w:bCs/>
    </w:rPr>
  </w:style>
  <w:style w:type="character" w:styleId="Hervorhebung">
    <w:name w:val="Emphasis"/>
    <w:basedOn w:val="Absatz-Standardschriftart"/>
    <w:uiPriority w:val="20"/>
    <w:qFormat/>
    <w:rsid w:val="001A3547"/>
    <w:rPr>
      <w:i/>
      <w:iCs/>
    </w:rPr>
  </w:style>
  <w:style w:type="character" w:customStyle="1" w:styleId="fontbold">
    <w:name w:val="fontbold"/>
    <w:basedOn w:val="Absatz-Standardschriftart"/>
    <w:rsid w:val="005C4135"/>
  </w:style>
  <w:style w:type="character" w:customStyle="1" w:styleId="fontnormal">
    <w:name w:val="fontnormal"/>
    <w:basedOn w:val="Absatz-Standardschriftart"/>
    <w:rsid w:val="005C4135"/>
  </w:style>
  <w:style w:type="paragraph" w:customStyle="1" w:styleId="paperabstract">
    <w:name w:val="paper_abstract"/>
    <w:basedOn w:val="Standard"/>
    <w:rsid w:val="00E2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rage">
    <w:name w:val="Frage"/>
    <w:basedOn w:val="Standard"/>
    <w:rsid w:val="00447C83"/>
    <w:pPr>
      <w:numPr>
        <w:numId w:val="1"/>
      </w:numPr>
      <w:spacing w:before="240" w:after="480" w:line="312" w:lineRule="auto"/>
    </w:pPr>
    <w:rPr>
      <w:rFonts w:ascii="Century Gothic" w:eastAsia="Times New Roman" w:hAnsi="Century Gothic" w:cs="Century Gothic"/>
      <w:sz w:val="18"/>
      <w:szCs w:val="18"/>
      <w:lang w:eastAsia="de-DE" w:bidi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770D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46C5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34D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14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4216"/>
  </w:style>
  <w:style w:type="paragraph" w:styleId="Fuzeile">
    <w:name w:val="footer"/>
    <w:basedOn w:val="Standard"/>
    <w:link w:val="FuzeileZchn"/>
    <w:uiPriority w:val="99"/>
    <w:unhideWhenUsed/>
    <w:rsid w:val="00014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4216"/>
  </w:style>
  <w:style w:type="character" w:styleId="Kommentarzeichen">
    <w:name w:val="annotation reference"/>
    <w:basedOn w:val="Absatz-Standardschriftart"/>
    <w:uiPriority w:val="99"/>
    <w:semiHidden/>
    <w:unhideWhenUsed/>
    <w:rsid w:val="00EC5A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5A8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5A8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5A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5A85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43564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1A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A3547"/>
    <w:rPr>
      <w:b/>
      <w:bCs/>
    </w:rPr>
  </w:style>
  <w:style w:type="character" w:styleId="Hervorhebung">
    <w:name w:val="Emphasis"/>
    <w:basedOn w:val="Absatz-Standardschriftart"/>
    <w:uiPriority w:val="20"/>
    <w:qFormat/>
    <w:rsid w:val="001A3547"/>
    <w:rPr>
      <w:i/>
      <w:iCs/>
    </w:rPr>
  </w:style>
  <w:style w:type="character" w:customStyle="1" w:styleId="fontbold">
    <w:name w:val="fontbold"/>
    <w:basedOn w:val="Absatz-Standardschriftart"/>
    <w:rsid w:val="005C4135"/>
  </w:style>
  <w:style w:type="character" w:customStyle="1" w:styleId="fontnormal">
    <w:name w:val="fontnormal"/>
    <w:basedOn w:val="Absatz-Standardschriftart"/>
    <w:rsid w:val="005C4135"/>
  </w:style>
  <w:style w:type="paragraph" w:customStyle="1" w:styleId="paperabstract">
    <w:name w:val="paper_abstract"/>
    <w:basedOn w:val="Standard"/>
    <w:rsid w:val="00E2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rage">
    <w:name w:val="Frage"/>
    <w:basedOn w:val="Standard"/>
    <w:rsid w:val="00447C83"/>
    <w:pPr>
      <w:numPr>
        <w:numId w:val="1"/>
      </w:numPr>
      <w:spacing w:before="240" w:after="480" w:line="312" w:lineRule="auto"/>
    </w:pPr>
    <w:rPr>
      <w:rFonts w:ascii="Century Gothic" w:eastAsia="Times New Roman" w:hAnsi="Century Gothic" w:cs="Century Gothic"/>
      <w:sz w:val="18"/>
      <w:szCs w:val="18"/>
      <w:lang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bwf.de/main/publik/content/main/publik/handreichungen/begriffliche_grundlagen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Fachhochschule des bfi Wien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Sehic, Alma</dc:creator>
  <cp:lastModifiedBy>Nowotny, Katharina</cp:lastModifiedBy>
  <cp:revision>3</cp:revision>
  <cp:lastPrinted>2015-10-29T11:57:00Z</cp:lastPrinted>
  <dcterms:created xsi:type="dcterms:W3CDTF">2015-10-30T15:46:00Z</dcterms:created>
  <dcterms:modified xsi:type="dcterms:W3CDTF">2015-10-30T15:47:00Z</dcterms:modified>
</cp:coreProperties>
</file>